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B2045" w14:textId="4E692413" w:rsidR="00311E6F" w:rsidRPr="00F11DB2" w:rsidRDefault="009C2014" w:rsidP="00E03682">
      <w:pPr>
        <w:jc w:val="center"/>
        <w:rPr>
          <w:sz w:val="22"/>
          <w:lang w:eastAsia="zh-TW"/>
        </w:rPr>
      </w:pPr>
      <w:r w:rsidRPr="00F11DB2">
        <w:rPr>
          <w:rFonts w:hint="eastAsia"/>
          <w:sz w:val="22"/>
          <w:lang w:eastAsia="zh-TW"/>
        </w:rPr>
        <w:t>「</w:t>
      </w:r>
      <w:r w:rsidR="00980225" w:rsidRPr="00F11DB2">
        <w:rPr>
          <w:rFonts w:hint="eastAsia"/>
          <w:sz w:val="22"/>
          <w:lang w:eastAsia="zh-TW"/>
        </w:rPr>
        <w:t>令和</w:t>
      </w:r>
      <w:r w:rsidR="002D54A6" w:rsidRPr="00F11DB2">
        <w:rPr>
          <w:rFonts w:hint="eastAsia"/>
          <w:sz w:val="22"/>
          <w:lang w:eastAsia="zh-TW"/>
        </w:rPr>
        <w:t>8年度　山口県就労継続支援事業所経営安定化</w:t>
      </w:r>
      <w:r w:rsidRPr="00F11DB2">
        <w:rPr>
          <w:rFonts w:hint="eastAsia"/>
          <w:sz w:val="22"/>
          <w:lang w:eastAsia="zh-TW"/>
        </w:rPr>
        <w:t xml:space="preserve">　研修会</w:t>
      </w:r>
      <w:r w:rsidR="00980225" w:rsidRPr="00F11DB2">
        <w:rPr>
          <w:sz w:val="22"/>
          <w:lang w:eastAsia="zh-TW"/>
        </w:rPr>
        <w:t>」　開催要項</w:t>
      </w:r>
    </w:p>
    <w:p w14:paraId="0E1A3C7E" w14:textId="08EE0648" w:rsidR="00587F58" w:rsidRPr="002D54A6" w:rsidRDefault="002D54A6" w:rsidP="00E03682">
      <w:pPr>
        <w:jc w:val="center"/>
        <w:rPr>
          <w:szCs w:val="21"/>
        </w:rPr>
      </w:pPr>
      <w:r>
        <w:rPr>
          <w:rFonts w:hint="eastAsia"/>
          <w:szCs w:val="21"/>
        </w:rPr>
        <w:t>【就労継続支援事業所の目的から学ぶ、考える就労支援会計と事業所運営】</w:t>
      </w:r>
    </w:p>
    <w:p w14:paraId="3E8567F1" w14:textId="77777777" w:rsidR="00980225" w:rsidRPr="00180AC2" w:rsidRDefault="00980225" w:rsidP="00980225">
      <w:pPr>
        <w:rPr>
          <w:szCs w:val="21"/>
        </w:rPr>
      </w:pPr>
    </w:p>
    <w:p w14:paraId="70FE8581" w14:textId="0F8FBD2D" w:rsidR="00980225" w:rsidRDefault="00476E87" w:rsidP="003B3CB4">
      <w:pPr>
        <w:rPr>
          <w:szCs w:val="21"/>
        </w:rPr>
      </w:pPr>
      <w:r w:rsidRPr="00180AC2">
        <w:rPr>
          <w:rFonts w:hint="eastAsia"/>
          <w:szCs w:val="21"/>
        </w:rPr>
        <w:t>１</w:t>
      </w:r>
      <w:r w:rsidR="00980225" w:rsidRPr="00180AC2">
        <w:rPr>
          <w:rFonts w:hint="eastAsia"/>
          <w:szCs w:val="21"/>
        </w:rPr>
        <w:t xml:space="preserve">　</w:t>
      </w:r>
      <w:r w:rsidR="00980225" w:rsidRPr="008A6C54">
        <w:rPr>
          <w:rFonts w:hint="eastAsia"/>
          <w:spacing w:val="230"/>
          <w:kern w:val="0"/>
          <w:szCs w:val="21"/>
          <w:fitText w:val="880" w:id="-765775871"/>
        </w:rPr>
        <w:t>目</w:t>
      </w:r>
      <w:r w:rsidR="00980225" w:rsidRPr="008A6C54">
        <w:rPr>
          <w:rFonts w:hint="eastAsia"/>
          <w:kern w:val="0"/>
          <w:szCs w:val="21"/>
          <w:fitText w:val="880" w:id="-765775871"/>
        </w:rPr>
        <w:t>的</w:t>
      </w:r>
      <w:r w:rsidR="008A6C54">
        <w:rPr>
          <w:rFonts w:hint="eastAsia"/>
          <w:szCs w:val="21"/>
        </w:rPr>
        <w:t xml:space="preserve">　</w:t>
      </w:r>
      <w:r w:rsidR="003B3CB4">
        <w:rPr>
          <w:rFonts w:hint="eastAsia"/>
          <w:szCs w:val="21"/>
        </w:rPr>
        <w:t xml:space="preserve">　近年、障害福祉サービス(障害支援事業)を取り巻く制度や環境は大きく</w:t>
      </w:r>
      <w:r w:rsidR="00657020">
        <w:rPr>
          <w:rFonts w:hint="eastAsia"/>
          <w:szCs w:val="21"/>
        </w:rPr>
        <w:t>変化して</w:t>
      </w:r>
    </w:p>
    <w:p w14:paraId="019A013E" w14:textId="04CD0CE3" w:rsidR="003B3CB4" w:rsidRDefault="003B3CB4" w:rsidP="003B3CB4">
      <w:pPr>
        <w:rPr>
          <w:szCs w:val="21"/>
        </w:rPr>
      </w:pPr>
      <w:r>
        <w:rPr>
          <w:rFonts w:hint="eastAsia"/>
          <w:szCs w:val="21"/>
        </w:rPr>
        <w:t xml:space="preserve">　　　　　　　　おり、全国では制度への理解不足や不適切な運用による報酬の</w:t>
      </w:r>
      <w:r w:rsidR="00657020">
        <w:rPr>
          <w:rFonts w:hint="eastAsia"/>
          <w:szCs w:val="21"/>
        </w:rPr>
        <w:t>不正受給事案が相</w:t>
      </w:r>
    </w:p>
    <w:p w14:paraId="598A4FC1" w14:textId="49740B06" w:rsidR="003B3CB4" w:rsidRDefault="003B3CB4" w:rsidP="003B3CB4">
      <w:pPr>
        <w:rPr>
          <w:szCs w:val="21"/>
        </w:rPr>
      </w:pPr>
      <w:r>
        <w:rPr>
          <w:rFonts w:hint="eastAsia"/>
          <w:szCs w:val="21"/>
        </w:rPr>
        <w:t xml:space="preserve">　　　　　　　　次いで発覚しています。</w:t>
      </w:r>
      <w:r w:rsidR="00657020">
        <w:rPr>
          <w:rFonts w:hint="eastAsia"/>
          <w:szCs w:val="21"/>
        </w:rPr>
        <w:t>こうした状況を踏まえ、県内の就労継続支援A型・B型</w:t>
      </w:r>
    </w:p>
    <w:p w14:paraId="4332B15C" w14:textId="4458F455" w:rsidR="003B3CB4" w:rsidRDefault="003B3CB4" w:rsidP="003B3CB4">
      <w:pPr>
        <w:rPr>
          <w:szCs w:val="21"/>
        </w:rPr>
      </w:pPr>
      <w:r>
        <w:rPr>
          <w:rFonts w:hint="eastAsia"/>
          <w:szCs w:val="21"/>
        </w:rPr>
        <w:t xml:space="preserve">　　　　　　　　事業所の管理者</w:t>
      </w:r>
      <w:r w:rsidR="00657020">
        <w:rPr>
          <w:rFonts w:hint="eastAsia"/>
          <w:szCs w:val="21"/>
        </w:rPr>
        <w:t>及び職員が、事業所の経営を安定化し、運営を継続していくため</w:t>
      </w:r>
    </w:p>
    <w:p w14:paraId="5FDF75F6" w14:textId="0BEE681F" w:rsidR="003B3CB4" w:rsidRDefault="003B3CB4" w:rsidP="003B3CB4">
      <w:pPr>
        <w:rPr>
          <w:szCs w:val="21"/>
        </w:rPr>
      </w:pPr>
      <w:r>
        <w:rPr>
          <w:rFonts w:hint="eastAsia"/>
          <w:szCs w:val="21"/>
        </w:rPr>
        <w:t xml:space="preserve">　　　　　　　　</w:t>
      </w:r>
      <w:r w:rsidR="00657020">
        <w:rPr>
          <w:rFonts w:hint="eastAsia"/>
          <w:szCs w:val="21"/>
        </w:rPr>
        <w:t>に</w:t>
      </w:r>
      <w:r>
        <w:rPr>
          <w:rFonts w:hint="eastAsia"/>
          <w:szCs w:val="21"/>
        </w:rPr>
        <w:t>必要な「就労継続支援事業の理念」や「職員にもとめられる能力」を正しく</w:t>
      </w:r>
      <w:r w:rsidR="00657020">
        <w:rPr>
          <w:rFonts w:hint="eastAsia"/>
          <w:szCs w:val="21"/>
        </w:rPr>
        <w:t>理</w:t>
      </w:r>
    </w:p>
    <w:p w14:paraId="0960DCDA" w14:textId="5D368856" w:rsidR="003B3CB4" w:rsidRDefault="003B3CB4" w:rsidP="003B3CB4">
      <w:pPr>
        <w:rPr>
          <w:szCs w:val="21"/>
        </w:rPr>
      </w:pPr>
      <w:r>
        <w:rPr>
          <w:rFonts w:hint="eastAsia"/>
          <w:szCs w:val="21"/>
        </w:rPr>
        <w:t xml:space="preserve">　　　　　　　　解して、組織内での役割を認識し、業務を円滑に遂行するための知識</w:t>
      </w:r>
      <w:r w:rsidR="00657020">
        <w:rPr>
          <w:rFonts w:hint="eastAsia"/>
          <w:szCs w:val="21"/>
        </w:rPr>
        <w:t>意識の持ち</w:t>
      </w:r>
    </w:p>
    <w:p w14:paraId="058C25DA" w14:textId="0D597207" w:rsidR="003B3CB4" w:rsidRPr="00180AC2" w:rsidRDefault="003B3CB4" w:rsidP="003B3CB4">
      <w:pPr>
        <w:rPr>
          <w:szCs w:val="21"/>
        </w:rPr>
      </w:pPr>
      <w:r>
        <w:rPr>
          <w:rFonts w:hint="eastAsia"/>
          <w:szCs w:val="21"/>
        </w:rPr>
        <w:t xml:space="preserve">　　　　　　　　方、そして具体的なスキルを習得すことを目的とする。</w:t>
      </w:r>
    </w:p>
    <w:p w14:paraId="2D83AA3D" w14:textId="77777777" w:rsidR="00476E87" w:rsidRPr="00E61C36" w:rsidRDefault="00476E87" w:rsidP="002E5BE7">
      <w:pPr>
        <w:rPr>
          <w:szCs w:val="21"/>
        </w:rPr>
      </w:pPr>
    </w:p>
    <w:p w14:paraId="45352154" w14:textId="79F88E42" w:rsidR="00476E87" w:rsidRPr="00180AC2" w:rsidRDefault="00476E87" w:rsidP="00476E87">
      <w:pPr>
        <w:rPr>
          <w:szCs w:val="21"/>
          <w:lang w:eastAsia="zh-TW"/>
        </w:rPr>
      </w:pPr>
      <w:r w:rsidRPr="00180AC2">
        <w:rPr>
          <w:rFonts w:hint="eastAsia"/>
          <w:szCs w:val="21"/>
          <w:lang w:eastAsia="zh-TW"/>
        </w:rPr>
        <w:t xml:space="preserve">２　</w:t>
      </w:r>
      <w:r w:rsidRPr="008A6C54">
        <w:rPr>
          <w:rFonts w:hint="eastAsia"/>
          <w:spacing w:val="62"/>
          <w:kern w:val="0"/>
          <w:szCs w:val="21"/>
          <w:fitText w:val="880" w:id="-652472831"/>
          <w:lang w:eastAsia="zh-TW"/>
        </w:rPr>
        <w:t>開催</w:t>
      </w:r>
      <w:r w:rsidRPr="008A6C54">
        <w:rPr>
          <w:rFonts w:hint="eastAsia"/>
          <w:spacing w:val="1"/>
          <w:kern w:val="0"/>
          <w:szCs w:val="21"/>
          <w:fitText w:val="880" w:id="-652472831"/>
          <w:lang w:eastAsia="zh-TW"/>
        </w:rPr>
        <w:t>日</w:t>
      </w:r>
      <w:r w:rsidR="008A6C54">
        <w:rPr>
          <w:rFonts w:hint="eastAsia"/>
          <w:szCs w:val="21"/>
          <w:lang w:eastAsia="zh-TW"/>
        </w:rPr>
        <w:t xml:space="preserve">　</w:t>
      </w:r>
      <w:r w:rsidRPr="00180AC2">
        <w:rPr>
          <w:rFonts w:hint="eastAsia"/>
          <w:szCs w:val="21"/>
          <w:lang w:eastAsia="zh-TW"/>
        </w:rPr>
        <w:t>令和</w:t>
      </w:r>
      <w:r w:rsidR="003B3CB4">
        <w:rPr>
          <w:rFonts w:hint="eastAsia"/>
          <w:szCs w:val="21"/>
          <w:lang w:eastAsia="zh-TW"/>
        </w:rPr>
        <w:t>8</w:t>
      </w:r>
      <w:r w:rsidRPr="00180AC2">
        <w:rPr>
          <w:rFonts w:hint="eastAsia"/>
          <w:szCs w:val="21"/>
          <w:lang w:eastAsia="zh-TW"/>
        </w:rPr>
        <w:t>年</w:t>
      </w:r>
      <w:r w:rsidR="003B3CB4">
        <w:rPr>
          <w:rFonts w:hint="eastAsia"/>
          <w:szCs w:val="21"/>
          <w:lang w:eastAsia="zh-TW"/>
        </w:rPr>
        <w:t>9</w:t>
      </w:r>
      <w:r w:rsidRPr="00180AC2">
        <w:rPr>
          <w:szCs w:val="21"/>
          <w:lang w:eastAsia="zh-TW"/>
        </w:rPr>
        <w:t>月</w:t>
      </w:r>
      <w:r w:rsidR="003B3CB4">
        <w:rPr>
          <w:rFonts w:hint="eastAsia"/>
          <w:szCs w:val="21"/>
          <w:lang w:eastAsia="zh-TW"/>
        </w:rPr>
        <w:t>18</w:t>
      </w:r>
      <w:r w:rsidRPr="00180AC2">
        <w:rPr>
          <w:rFonts w:hint="eastAsia"/>
          <w:szCs w:val="21"/>
          <w:lang w:eastAsia="zh-TW"/>
        </w:rPr>
        <w:t>日（</w:t>
      </w:r>
      <w:r w:rsidR="003B3CB4">
        <w:rPr>
          <w:rFonts w:hint="eastAsia"/>
          <w:szCs w:val="21"/>
          <w:lang w:eastAsia="zh-TW"/>
        </w:rPr>
        <w:t>金</w:t>
      </w:r>
      <w:r w:rsidRPr="00180AC2">
        <w:rPr>
          <w:rFonts w:hint="eastAsia"/>
          <w:szCs w:val="21"/>
          <w:lang w:eastAsia="zh-TW"/>
        </w:rPr>
        <w:t>）</w:t>
      </w:r>
      <w:r w:rsidR="00E124A7" w:rsidRPr="00180AC2">
        <w:rPr>
          <w:rFonts w:hint="eastAsia"/>
          <w:szCs w:val="21"/>
          <w:lang w:eastAsia="zh-TW"/>
        </w:rPr>
        <w:t>１３</w:t>
      </w:r>
      <w:r w:rsidRPr="00180AC2">
        <w:rPr>
          <w:rFonts w:hint="eastAsia"/>
          <w:szCs w:val="21"/>
          <w:lang w:eastAsia="zh-TW"/>
        </w:rPr>
        <w:t>時</w:t>
      </w:r>
      <w:r w:rsidR="003B3CB4">
        <w:rPr>
          <w:rFonts w:hint="eastAsia"/>
          <w:szCs w:val="21"/>
          <w:lang w:eastAsia="zh-TW"/>
        </w:rPr>
        <w:t>15分</w:t>
      </w:r>
      <w:r w:rsidRPr="00180AC2">
        <w:rPr>
          <w:rFonts w:hint="eastAsia"/>
          <w:szCs w:val="21"/>
          <w:lang w:eastAsia="zh-TW"/>
        </w:rPr>
        <w:t xml:space="preserve"> ～ </w:t>
      </w:r>
      <w:r w:rsidR="00E124A7" w:rsidRPr="00180AC2">
        <w:rPr>
          <w:rFonts w:hint="eastAsia"/>
          <w:szCs w:val="21"/>
          <w:lang w:eastAsia="zh-TW"/>
        </w:rPr>
        <w:t>１６</w:t>
      </w:r>
      <w:r w:rsidRPr="00180AC2">
        <w:rPr>
          <w:rFonts w:hint="eastAsia"/>
          <w:szCs w:val="21"/>
          <w:lang w:eastAsia="zh-TW"/>
        </w:rPr>
        <w:t>時</w:t>
      </w:r>
      <w:r w:rsidR="003B3CB4">
        <w:rPr>
          <w:rFonts w:hint="eastAsia"/>
          <w:szCs w:val="21"/>
          <w:lang w:eastAsia="zh-TW"/>
        </w:rPr>
        <w:t>30</w:t>
      </w:r>
      <w:r w:rsidR="00E124A7" w:rsidRPr="00180AC2">
        <w:rPr>
          <w:rFonts w:hint="eastAsia"/>
          <w:szCs w:val="21"/>
          <w:lang w:eastAsia="zh-TW"/>
        </w:rPr>
        <w:t>分</w:t>
      </w:r>
    </w:p>
    <w:p w14:paraId="67965E8A" w14:textId="77777777" w:rsidR="00476E87" w:rsidRPr="00180AC2" w:rsidRDefault="00476E87" w:rsidP="00980225">
      <w:pPr>
        <w:rPr>
          <w:szCs w:val="21"/>
          <w:lang w:eastAsia="zh-TW"/>
        </w:rPr>
      </w:pPr>
    </w:p>
    <w:p w14:paraId="1CE11272" w14:textId="5B93F85A" w:rsidR="00980225" w:rsidRPr="00180AC2" w:rsidRDefault="00980225" w:rsidP="00980225">
      <w:pPr>
        <w:rPr>
          <w:szCs w:val="21"/>
          <w:lang w:eastAsia="zh-TW"/>
        </w:rPr>
      </w:pPr>
      <w:r w:rsidRPr="00180AC2">
        <w:rPr>
          <w:rFonts w:hint="eastAsia"/>
          <w:szCs w:val="21"/>
          <w:lang w:eastAsia="zh-TW"/>
        </w:rPr>
        <w:t>３</w:t>
      </w:r>
      <w:r w:rsidR="00476E87" w:rsidRPr="00180AC2">
        <w:rPr>
          <w:rFonts w:hint="eastAsia"/>
          <w:szCs w:val="21"/>
          <w:lang w:eastAsia="zh-TW"/>
        </w:rPr>
        <w:t xml:space="preserve">　</w:t>
      </w:r>
      <w:r w:rsidR="00476E87" w:rsidRPr="008A6C54">
        <w:rPr>
          <w:rFonts w:hint="eastAsia"/>
          <w:spacing w:val="230"/>
          <w:kern w:val="0"/>
          <w:szCs w:val="21"/>
          <w:fitText w:val="880" w:id="-652472574"/>
          <w:lang w:eastAsia="zh-TW"/>
        </w:rPr>
        <w:t>会</w:t>
      </w:r>
      <w:r w:rsidR="00476E87" w:rsidRPr="008A6C54">
        <w:rPr>
          <w:rFonts w:hint="eastAsia"/>
          <w:kern w:val="0"/>
          <w:szCs w:val="21"/>
          <w:fitText w:val="880" w:id="-652472574"/>
          <w:lang w:eastAsia="zh-TW"/>
        </w:rPr>
        <w:t>場</w:t>
      </w:r>
      <w:r w:rsidR="008A6C54">
        <w:rPr>
          <w:rFonts w:hint="eastAsia"/>
          <w:szCs w:val="21"/>
          <w:lang w:eastAsia="zh-TW"/>
        </w:rPr>
        <w:t xml:space="preserve">　</w:t>
      </w:r>
      <w:r w:rsidR="00476E87" w:rsidRPr="00180AC2">
        <w:rPr>
          <w:rFonts w:hint="eastAsia"/>
          <w:szCs w:val="21"/>
          <w:lang w:eastAsia="zh-TW"/>
        </w:rPr>
        <w:t>山口県</w:t>
      </w:r>
      <w:r w:rsidR="00A02583">
        <w:rPr>
          <w:rFonts w:hint="eastAsia"/>
          <w:szCs w:val="21"/>
        </w:rPr>
        <w:t>健康づくりセンター　1階 健康指導室</w:t>
      </w:r>
      <w:r w:rsidR="00476E87" w:rsidRPr="00180AC2">
        <w:rPr>
          <w:rFonts w:hint="eastAsia"/>
          <w:szCs w:val="21"/>
          <w:lang w:eastAsia="zh-TW"/>
        </w:rPr>
        <w:t xml:space="preserve">　 (山口市</w:t>
      </w:r>
      <w:r w:rsidR="00A02583">
        <w:rPr>
          <w:rFonts w:hint="eastAsia"/>
          <w:szCs w:val="21"/>
        </w:rPr>
        <w:t>吉敷下東三丁目1</w:t>
      </w:r>
      <w:r w:rsidR="00476E87" w:rsidRPr="00180AC2">
        <w:rPr>
          <w:rFonts w:hint="eastAsia"/>
          <w:szCs w:val="21"/>
          <w:lang w:eastAsia="zh-TW"/>
        </w:rPr>
        <w:t>番</w:t>
      </w:r>
      <w:r w:rsidR="000E1006">
        <w:rPr>
          <w:rFonts w:hint="eastAsia"/>
          <w:szCs w:val="21"/>
          <w:lang w:eastAsia="zh-TW"/>
        </w:rPr>
        <w:t>1</w:t>
      </w:r>
      <w:r w:rsidR="00476E87" w:rsidRPr="00180AC2">
        <w:rPr>
          <w:rFonts w:hint="eastAsia"/>
          <w:szCs w:val="21"/>
          <w:lang w:eastAsia="zh-TW"/>
        </w:rPr>
        <w:t>号)</w:t>
      </w:r>
    </w:p>
    <w:p w14:paraId="161CE7F9" w14:textId="77777777" w:rsidR="002E5BE7" w:rsidRPr="00180AC2" w:rsidRDefault="002E5BE7" w:rsidP="00980225">
      <w:pPr>
        <w:rPr>
          <w:szCs w:val="21"/>
          <w:lang w:eastAsia="zh-TW"/>
        </w:rPr>
      </w:pPr>
    </w:p>
    <w:p w14:paraId="053662EC" w14:textId="3DED3C10" w:rsidR="00180AC2" w:rsidRPr="00180AC2" w:rsidRDefault="002E5BE7" w:rsidP="00180AC2">
      <w:pPr>
        <w:tabs>
          <w:tab w:val="left" w:pos="1276"/>
        </w:tabs>
        <w:rPr>
          <w:szCs w:val="21"/>
        </w:rPr>
      </w:pPr>
      <w:r w:rsidRPr="00180AC2">
        <w:rPr>
          <w:rFonts w:hint="eastAsia"/>
          <w:szCs w:val="21"/>
        </w:rPr>
        <w:t>４</w:t>
      </w:r>
      <w:r w:rsidR="00980225" w:rsidRPr="00180AC2">
        <w:rPr>
          <w:rFonts w:hint="eastAsia"/>
          <w:szCs w:val="21"/>
        </w:rPr>
        <w:t xml:space="preserve">　</w:t>
      </w:r>
      <w:r w:rsidR="00180AC2" w:rsidRPr="008A6C54">
        <w:rPr>
          <w:rFonts w:hint="eastAsia"/>
          <w:spacing w:val="52"/>
          <w:kern w:val="0"/>
          <w:szCs w:val="21"/>
          <w:fitText w:val="840" w:id="-652467968"/>
        </w:rPr>
        <w:t>対象</w:t>
      </w:r>
      <w:r w:rsidR="00180AC2" w:rsidRPr="008A6C54">
        <w:rPr>
          <w:rFonts w:hint="eastAsia"/>
          <w:spacing w:val="1"/>
          <w:kern w:val="0"/>
          <w:szCs w:val="21"/>
          <w:fitText w:val="840" w:id="-652467968"/>
        </w:rPr>
        <w:t>者</w:t>
      </w:r>
      <w:r w:rsidR="008A6C54">
        <w:rPr>
          <w:rFonts w:hint="eastAsia"/>
          <w:szCs w:val="21"/>
        </w:rPr>
        <w:t xml:space="preserve">　</w:t>
      </w:r>
      <w:r w:rsidR="00DC4AB7">
        <w:rPr>
          <w:rFonts w:hint="eastAsia"/>
          <w:szCs w:val="21"/>
        </w:rPr>
        <w:t>山口県内の</w:t>
      </w:r>
      <w:r w:rsidR="00180AC2" w:rsidRPr="00180AC2">
        <w:rPr>
          <w:rFonts w:hint="eastAsia"/>
          <w:szCs w:val="21"/>
        </w:rPr>
        <w:t>就労継続支援</w:t>
      </w:r>
      <w:r w:rsidR="000E1006">
        <w:rPr>
          <w:rFonts w:hint="eastAsia"/>
          <w:szCs w:val="21"/>
        </w:rPr>
        <w:t>A型・B型事業所の管理者及び職員</w:t>
      </w:r>
    </w:p>
    <w:p w14:paraId="2863A777" w14:textId="77777777" w:rsidR="00980225" w:rsidRPr="00180AC2" w:rsidRDefault="00980225" w:rsidP="00E124A7">
      <w:pPr>
        <w:rPr>
          <w:szCs w:val="21"/>
        </w:rPr>
      </w:pPr>
    </w:p>
    <w:p w14:paraId="4EDB2AFD" w14:textId="3FAEB6D8" w:rsidR="008A6C54" w:rsidRPr="00E474DC" w:rsidRDefault="002E5BE7" w:rsidP="00B71918">
      <w:pPr>
        <w:tabs>
          <w:tab w:val="left" w:pos="1276"/>
        </w:tabs>
        <w:spacing w:line="276" w:lineRule="auto"/>
        <w:rPr>
          <w:color w:val="EE0000"/>
          <w:szCs w:val="21"/>
        </w:rPr>
      </w:pPr>
      <w:r w:rsidRPr="00180AC2">
        <w:rPr>
          <w:rFonts w:hint="eastAsia"/>
          <w:szCs w:val="21"/>
        </w:rPr>
        <w:t>５</w:t>
      </w:r>
      <w:r w:rsidR="00980225" w:rsidRPr="00180AC2">
        <w:rPr>
          <w:rFonts w:hint="eastAsia"/>
          <w:szCs w:val="21"/>
        </w:rPr>
        <w:t xml:space="preserve">　</w:t>
      </w:r>
      <w:r w:rsidR="00180AC2" w:rsidRPr="003E5058">
        <w:rPr>
          <w:rFonts w:hint="eastAsia"/>
          <w:w w:val="80"/>
          <w:kern w:val="0"/>
          <w:szCs w:val="21"/>
          <w:fitText w:val="840" w:id="-652461824"/>
        </w:rPr>
        <w:t>講師</w:t>
      </w:r>
      <w:r w:rsidR="003E5058" w:rsidRPr="003E5058">
        <w:rPr>
          <w:rFonts w:hint="eastAsia"/>
          <w:w w:val="80"/>
          <w:kern w:val="0"/>
          <w:szCs w:val="21"/>
          <w:fitText w:val="840" w:id="-652461824"/>
        </w:rPr>
        <w:t>・内容</w:t>
      </w:r>
      <w:r w:rsidR="008A6C54">
        <w:rPr>
          <w:rFonts w:hint="eastAsia"/>
          <w:szCs w:val="21"/>
        </w:rPr>
        <w:t xml:space="preserve">　</w:t>
      </w:r>
      <w:r w:rsidR="00180AC2">
        <w:rPr>
          <w:rFonts w:hint="eastAsia"/>
          <w:szCs w:val="21"/>
        </w:rPr>
        <w:t>○</w:t>
      </w:r>
      <w:r w:rsidR="00C52E67" w:rsidRPr="00A31591">
        <w:rPr>
          <w:rFonts w:hint="eastAsia"/>
          <w:szCs w:val="21"/>
        </w:rPr>
        <w:t>山口県健康福祉部障害</w:t>
      </w:r>
      <w:r w:rsidR="00E474DC" w:rsidRPr="00A31591">
        <w:rPr>
          <w:rFonts w:hint="eastAsia"/>
          <w:szCs w:val="21"/>
        </w:rPr>
        <w:t>者</w:t>
      </w:r>
      <w:r w:rsidR="00C52E67" w:rsidRPr="00A31591">
        <w:rPr>
          <w:rFonts w:hint="eastAsia"/>
          <w:szCs w:val="21"/>
        </w:rPr>
        <w:t xml:space="preserve">支援課　</w:t>
      </w:r>
      <w:r w:rsidR="005C52E6" w:rsidRPr="00A31591">
        <w:rPr>
          <w:rFonts w:hint="eastAsia"/>
          <w:szCs w:val="21"/>
        </w:rPr>
        <w:t>施設福祉推進班</w:t>
      </w:r>
    </w:p>
    <w:p w14:paraId="0423EB31" w14:textId="6AD71F1D" w:rsidR="008A6C54" w:rsidRDefault="008A6C54" w:rsidP="00B71918">
      <w:pPr>
        <w:tabs>
          <w:tab w:val="left" w:pos="1276"/>
        </w:tabs>
        <w:spacing w:line="276" w:lineRule="auto"/>
        <w:rPr>
          <w:szCs w:val="21"/>
        </w:rPr>
      </w:pPr>
      <w:r w:rsidRPr="008A6C54">
        <w:rPr>
          <w:rFonts w:hint="eastAsia"/>
          <w:szCs w:val="21"/>
        </w:rPr>
        <w:t xml:space="preserve">　　　　　　　　</w:t>
      </w:r>
      <w:r w:rsidR="005C52E6">
        <w:rPr>
          <w:rFonts w:hint="eastAsia"/>
          <w:szCs w:val="21"/>
        </w:rPr>
        <w:t xml:space="preserve">　</w:t>
      </w:r>
      <w:r w:rsidR="00B71918">
        <w:rPr>
          <w:rFonts w:hint="eastAsia"/>
          <w:szCs w:val="21"/>
        </w:rPr>
        <w:t>『</w:t>
      </w:r>
      <w:r w:rsidR="005C20F5" w:rsidRPr="00A31591">
        <w:rPr>
          <w:szCs w:val="21"/>
        </w:rPr>
        <w:t>報酬請求等に係る留意事項について（運営指導において指摘の多い事項等）</w:t>
      </w:r>
      <w:r w:rsidR="00B71918">
        <w:rPr>
          <w:rFonts w:hint="eastAsia"/>
          <w:szCs w:val="21"/>
        </w:rPr>
        <w:t>』</w:t>
      </w:r>
    </w:p>
    <w:p w14:paraId="68B534A9" w14:textId="1C29F714" w:rsidR="008A6C54" w:rsidRPr="008A6C54" w:rsidRDefault="008A6C54" w:rsidP="0064176A">
      <w:pPr>
        <w:tabs>
          <w:tab w:val="left" w:pos="1276"/>
        </w:tabs>
        <w:rPr>
          <w:szCs w:val="21"/>
          <w:lang w:eastAsia="zh-TW"/>
        </w:rPr>
      </w:pPr>
      <w:r w:rsidRPr="008A6C54">
        <w:rPr>
          <w:rFonts w:hint="eastAsia"/>
          <w:szCs w:val="21"/>
        </w:rPr>
        <w:t xml:space="preserve">　　　　　　　</w:t>
      </w:r>
      <w:r w:rsidRPr="008A6C54">
        <w:rPr>
          <w:rFonts w:hint="eastAsia"/>
          <w:szCs w:val="21"/>
          <w:lang w:eastAsia="zh-TW"/>
        </w:rPr>
        <w:t>○</w:t>
      </w:r>
      <w:r w:rsidR="00C52E67">
        <w:rPr>
          <w:rFonts w:hint="eastAsia"/>
          <w:szCs w:val="21"/>
          <w:lang w:eastAsia="zh-TW"/>
        </w:rPr>
        <w:t>株式会社FVP　取締役　稲山由美子　氏</w:t>
      </w:r>
    </w:p>
    <w:p w14:paraId="0AB22F82" w14:textId="7EA9CDFF" w:rsidR="008A6C54" w:rsidRPr="008A6C54" w:rsidRDefault="008A6C54" w:rsidP="00B71918">
      <w:pPr>
        <w:tabs>
          <w:tab w:val="left" w:pos="1276"/>
        </w:tabs>
        <w:spacing w:line="276" w:lineRule="auto"/>
        <w:rPr>
          <w:szCs w:val="21"/>
        </w:rPr>
      </w:pPr>
      <w:r w:rsidRPr="008A6C54">
        <w:rPr>
          <w:rFonts w:hint="eastAsia"/>
          <w:szCs w:val="21"/>
          <w:lang w:eastAsia="zh-TW"/>
        </w:rPr>
        <w:t xml:space="preserve">　　　　        </w:t>
      </w:r>
      <w:r w:rsidR="00C52E67">
        <w:rPr>
          <w:rFonts w:hint="eastAsia"/>
          <w:szCs w:val="21"/>
          <w:lang w:eastAsia="zh-TW"/>
        </w:rPr>
        <w:t xml:space="preserve">　</w:t>
      </w:r>
      <w:r w:rsidR="00B71918">
        <w:rPr>
          <w:rFonts w:hint="eastAsia"/>
          <w:szCs w:val="21"/>
        </w:rPr>
        <w:t>『</w:t>
      </w:r>
      <w:r w:rsidR="00C52E67">
        <w:rPr>
          <w:rFonts w:hint="eastAsia"/>
          <w:szCs w:val="21"/>
        </w:rPr>
        <w:t>セミナー概要・趣旨、オリエンテーション</w:t>
      </w:r>
      <w:r w:rsidR="00B71918">
        <w:rPr>
          <w:rFonts w:hint="eastAsia"/>
          <w:szCs w:val="21"/>
        </w:rPr>
        <w:t>』</w:t>
      </w:r>
    </w:p>
    <w:p w14:paraId="620103C3" w14:textId="3B87F32C" w:rsidR="008A6C54" w:rsidRPr="0064176A" w:rsidRDefault="003E5058" w:rsidP="0064176A">
      <w:pPr>
        <w:tabs>
          <w:tab w:val="left" w:pos="1276"/>
        </w:tabs>
        <w:spacing w:line="276" w:lineRule="auto"/>
        <w:rPr>
          <w:sz w:val="20"/>
          <w:szCs w:val="20"/>
        </w:rPr>
      </w:pPr>
      <w:r>
        <w:rPr>
          <w:rFonts w:hint="eastAsia"/>
          <w:szCs w:val="21"/>
        </w:rPr>
        <w:t xml:space="preserve">　　　　　　</w:t>
      </w:r>
      <w:r w:rsidR="0064176A">
        <w:rPr>
          <w:rFonts w:hint="eastAsia"/>
          <w:szCs w:val="21"/>
        </w:rPr>
        <w:t xml:space="preserve"> </w:t>
      </w:r>
      <w:r w:rsidR="008A6C54">
        <w:rPr>
          <w:rFonts w:hint="eastAsia"/>
          <w:szCs w:val="21"/>
        </w:rPr>
        <w:t xml:space="preserve"> </w:t>
      </w:r>
      <w:r w:rsidR="008A6C54" w:rsidRPr="008A6C54">
        <w:rPr>
          <w:rFonts w:hint="eastAsia"/>
          <w:szCs w:val="21"/>
        </w:rPr>
        <w:t>○</w:t>
      </w:r>
      <w:r w:rsidR="00C52E67">
        <w:rPr>
          <w:rFonts w:hint="eastAsia"/>
          <w:szCs w:val="21"/>
        </w:rPr>
        <w:t>株式会社湘南ビジネスマネジメント　代表取締役　野田周吾　氏</w:t>
      </w:r>
    </w:p>
    <w:p w14:paraId="60293638" w14:textId="54612D1F" w:rsidR="00980225" w:rsidRDefault="00B71918" w:rsidP="00B71918">
      <w:pPr>
        <w:tabs>
          <w:tab w:val="left" w:pos="1276"/>
        </w:tabs>
        <w:spacing w:line="276" w:lineRule="auto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34B6B9" wp14:editId="7488DF22">
                <wp:simplePos x="0" y="0"/>
                <wp:positionH relativeFrom="margin">
                  <wp:posOffset>1299210</wp:posOffset>
                </wp:positionH>
                <wp:positionV relativeFrom="paragraph">
                  <wp:posOffset>241300</wp:posOffset>
                </wp:positionV>
                <wp:extent cx="5048250" cy="504825"/>
                <wp:effectExtent l="0" t="0" r="19050" b="28575"/>
                <wp:wrapNone/>
                <wp:docPr id="1406294435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0" cy="5048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A46B38" id="四角形: 角を丸くする 1" o:spid="_x0000_s1026" style="position:absolute;margin-left:102.3pt;margin-top:19pt;width:397.5pt;height: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" filled="f" strokecolor="#172c51" strokeweight="1pt">
                <v:stroke dashstyle="1 1" joinstyle="miter"/>
                <w10:wrap anchorx="margin"/>
              </v:roundrect>
            </w:pict>
          </mc:Fallback>
        </mc:AlternateContent>
      </w:r>
      <w:r w:rsidR="008A6C54" w:rsidRPr="008A6C54">
        <w:rPr>
          <w:rFonts w:hint="eastAsia"/>
          <w:szCs w:val="21"/>
        </w:rPr>
        <w:t xml:space="preserve">　　　   </w:t>
      </w:r>
      <w:r w:rsidR="008A6C54">
        <w:rPr>
          <w:rFonts w:hint="eastAsia"/>
          <w:szCs w:val="21"/>
        </w:rPr>
        <w:t xml:space="preserve">       </w:t>
      </w:r>
      <w:r w:rsidR="0064176A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『</w:t>
      </w:r>
      <w:r w:rsidR="00C52E67">
        <w:rPr>
          <w:rFonts w:hint="eastAsia"/>
          <w:szCs w:val="21"/>
        </w:rPr>
        <w:t>就労支援会計の基礎知識</w:t>
      </w:r>
      <w:r>
        <w:rPr>
          <w:rFonts w:hint="eastAsia"/>
          <w:szCs w:val="21"/>
        </w:rPr>
        <w:t>』</w:t>
      </w:r>
    </w:p>
    <w:p w14:paraId="5DD30D8B" w14:textId="0BA89BEE" w:rsidR="00B71918" w:rsidRPr="00B71918" w:rsidRDefault="00B71918" w:rsidP="00C52E67">
      <w:pPr>
        <w:tabs>
          <w:tab w:val="left" w:pos="1276"/>
        </w:tabs>
        <w:rPr>
          <w:sz w:val="20"/>
          <w:szCs w:val="20"/>
        </w:rPr>
      </w:pPr>
      <w:r>
        <w:rPr>
          <w:rFonts w:hint="eastAsia"/>
          <w:szCs w:val="21"/>
        </w:rPr>
        <w:t xml:space="preserve">                    </w:t>
      </w:r>
      <w:r w:rsidR="00C52E67">
        <w:rPr>
          <w:rFonts w:hint="eastAsia"/>
          <w:szCs w:val="21"/>
        </w:rPr>
        <w:t>「</w:t>
      </w:r>
      <w:r w:rsidR="00C52E67">
        <w:rPr>
          <w:rFonts w:hint="eastAsia"/>
          <w:sz w:val="20"/>
          <w:szCs w:val="20"/>
        </w:rPr>
        <w:t>就労支援会計の全体像」「会計書類の種類・構成」「仕組みの理解」「</w:t>
      </w:r>
      <w:r w:rsidR="0064176A">
        <w:rPr>
          <w:rFonts w:hint="eastAsia"/>
          <w:sz w:val="20"/>
          <w:szCs w:val="20"/>
        </w:rPr>
        <w:t>就労支援事業</w:t>
      </w:r>
    </w:p>
    <w:p w14:paraId="4A5B29F2" w14:textId="1923EF85" w:rsidR="008A6C54" w:rsidRPr="0064176A" w:rsidRDefault="0064176A" w:rsidP="008A6C54">
      <w:pPr>
        <w:tabs>
          <w:tab w:val="left" w:pos="1276"/>
        </w:tabs>
        <w:rPr>
          <w:szCs w:val="21"/>
        </w:rPr>
      </w:pPr>
      <w:r>
        <w:rPr>
          <w:rFonts w:hint="eastAsia"/>
          <w:szCs w:val="21"/>
        </w:rPr>
        <w:t xml:space="preserve">　　　　　　　　　　　収支のポイント解説」「管理会計の基礎知識」「練習問題」</w:t>
      </w:r>
    </w:p>
    <w:p w14:paraId="54C087DA" w14:textId="77777777" w:rsidR="00E61C36" w:rsidRPr="008A6C54" w:rsidRDefault="00E61C36" w:rsidP="008A6C54">
      <w:pPr>
        <w:tabs>
          <w:tab w:val="left" w:pos="1276"/>
        </w:tabs>
        <w:rPr>
          <w:szCs w:val="21"/>
        </w:rPr>
      </w:pPr>
    </w:p>
    <w:p w14:paraId="3D01EA02" w14:textId="3A4866C1" w:rsidR="0064176A" w:rsidRDefault="0064176A" w:rsidP="00E124A7">
      <w:pPr>
        <w:rPr>
          <w:szCs w:val="21"/>
          <w:lang w:eastAsia="zh-TW"/>
        </w:rPr>
      </w:pPr>
      <w:r>
        <w:rPr>
          <w:rFonts w:hint="eastAsia"/>
          <w:szCs w:val="21"/>
        </w:rPr>
        <w:t xml:space="preserve">              </w:t>
      </w:r>
      <w:r>
        <w:rPr>
          <w:rFonts w:hint="eastAsia"/>
          <w:szCs w:val="21"/>
          <w:lang w:eastAsia="zh-TW"/>
        </w:rPr>
        <w:t>○株式会社FVP　取締役　稲山由美子　氏</w:t>
      </w:r>
    </w:p>
    <w:p w14:paraId="45469D16" w14:textId="2E4769D9" w:rsidR="0064176A" w:rsidRDefault="0064176A" w:rsidP="00E124A7">
      <w:pPr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A4F85F" wp14:editId="4BDA8865">
                <wp:simplePos x="0" y="0"/>
                <wp:positionH relativeFrom="margin">
                  <wp:posOffset>1343025</wp:posOffset>
                </wp:positionH>
                <wp:positionV relativeFrom="paragraph">
                  <wp:posOffset>226695</wp:posOffset>
                </wp:positionV>
                <wp:extent cx="5048250" cy="504825"/>
                <wp:effectExtent l="0" t="0" r="19050" b="28575"/>
                <wp:wrapNone/>
                <wp:docPr id="624994066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0" cy="5048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F6BF3C" id="四角形: 角を丸くする 1" o:spid="_x0000_s1026" style="position:absolute;margin-left:105.75pt;margin-top:17.85pt;width:397.5pt;height:39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" filled="f" strokecolor="#172c51" strokeweight="1pt">
                <v:stroke dashstyle="1 1" joinstyle="miter"/>
                <w10:wrap anchorx="margin"/>
              </v:roundrect>
            </w:pict>
          </mc:Fallback>
        </mc:AlternateContent>
      </w:r>
      <w:r>
        <w:rPr>
          <w:rFonts w:hint="eastAsia"/>
          <w:szCs w:val="21"/>
        </w:rPr>
        <w:t xml:space="preserve">　　　　　　　　　　『数字に基づく工賃・賃金向上の考え方』</w:t>
      </w:r>
    </w:p>
    <w:p w14:paraId="7DE29E8F" w14:textId="1DBA6001" w:rsidR="0064176A" w:rsidRDefault="0064176A" w:rsidP="00E124A7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「就労継続支援A型・B型事業所の目的と役割」「A型・B型の現状」</w:t>
      </w:r>
    </w:p>
    <w:p w14:paraId="5B7ED541" w14:textId="6F18ACE1" w:rsidR="0064176A" w:rsidRDefault="0064176A" w:rsidP="00E124A7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「工賃・賃金向上の考え方」「ありたい姿(ビジョン)の追及と制度への対応」</w:t>
      </w:r>
    </w:p>
    <w:p w14:paraId="23626FAF" w14:textId="77777777" w:rsidR="0064176A" w:rsidRDefault="0064176A" w:rsidP="00E124A7">
      <w:pPr>
        <w:rPr>
          <w:szCs w:val="21"/>
        </w:rPr>
      </w:pPr>
    </w:p>
    <w:p w14:paraId="7DC9A846" w14:textId="26B5C383" w:rsidR="00F11DB2" w:rsidRDefault="00F11DB2" w:rsidP="00E124A7">
      <w:pPr>
        <w:rPr>
          <w:szCs w:val="21"/>
        </w:rPr>
      </w:pPr>
      <w:r>
        <w:rPr>
          <w:rFonts w:hint="eastAsia"/>
          <w:szCs w:val="21"/>
        </w:rPr>
        <w:t xml:space="preserve">　　　　　　　○「質疑応答」</w:t>
      </w:r>
    </w:p>
    <w:p w14:paraId="6A250605" w14:textId="77777777" w:rsidR="0083237A" w:rsidRDefault="0083237A" w:rsidP="00E124A7">
      <w:pPr>
        <w:rPr>
          <w:szCs w:val="21"/>
        </w:rPr>
      </w:pPr>
    </w:p>
    <w:p w14:paraId="502059E2" w14:textId="7749ED64" w:rsidR="00980225" w:rsidRPr="00180AC2" w:rsidRDefault="002E5BE7" w:rsidP="00E124A7">
      <w:pPr>
        <w:rPr>
          <w:szCs w:val="21"/>
        </w:rPr>
      </w:pPr>
      <w:r w:rsidRPr="00180AC2">
        <w:rPr>
          <w:rFonts w:hint="eastAsia"/>
          <w:szCs w:val="21"/>
        </w:rPr>
        <w:t>６</w:t>
      </w:r>
      <w:r w:rsidR="00980225" w:rsidRPr="00180AC2">
        <w:rPr>
          <w:rFonts w:hint="eastAsia"/>
          <w:szCs w:val="21"/>
        </w:rPr>
        <w:t xml:space="preserve">　</w:t>
      </w:r>
      <w:r w:rsidR="00180AC2" w:rsidRPr="008A6C54">
        <w:rPr>
          <w:rFonts w:hint="eastAsia"/>
          <w:spacing w:val="230"/>
          <w:kern w:val="0"/>
          <w:szCs w:val="21"/>
          <w:fitText w:val="880" w:id="-652468478"/>
        </w:rPr>
        <w:t>主</w:t>
      </w:r>
      <w:r w:rsidR="00180AC2" w:rsidRPr="008A6C54">
        <w:rPr>
          <w:rFonts w:hint="eastAsia"/>
          <w:kern w:val="0"/>
          <w:szCs w:val="21"/>
          <w:fitText w:val="880" w:id="-652468478"/>
        </w:rPr>
        <w:t>催</w:t>
      </w:r>
      <w:r w:rsidR="008A6C54">
        <w:rPr>
          <w:rFonts w:hint="eastAsia"/>
          <w:szCs w:val="21"/>
        </w:rPr>
        <w:t xml:space="preserve">　</w:t>
      </w:r>
      <w:r w:rsidR="00180AC2" w:rsidRPr="00180AC2">
        <w:rPr>
          <w:rFonts w:hint="eastAsia"/>
          <w:szCs w:val="21"/>
        </w:rPr>
        <w:t>山口県（事務局：特定非営利活動法人　山口県社会就労事業振興センター）</w:t>
      </w:r>
    </w:p>
    <w:p w14:paraId="04250CA5" w14:textId="77777777" w:rsidR="00980225" w:rsidRDefault="00980225" w:rsidP="00980225">
      <w:pPr>
        <w:ind w:firstLineChars="700" w:firstLine="1470"/>
        <w:rPr>
          <w:szCs w:val="21"/>
        </w:rPr>
      </w:pPr>
    </w:p>
    <w:p w14:paraId="1C62CBBE" w14:textId="5D45F727" w:rsidR="00E124A7" w:rsidRPr="00180AC2" w:rsidRDefault="002E5BE7" w:rsidP="00E124A7">
      <w:pPr>
        <w:rPr>
          <w:szCs w:val="21"/>
        </w:rPr>
      </w:pPr>
      <w:r w:rsidRPr="00180AC2">
        <w:rPr>
          <w:rFonts w:hint="eastAsia"/>
          <w:szCs w:val="21"/>
        </w:rPr>
        <w:t>７</w:t>
      </w:r>
      <w:r w:rsidR="00980225" w:rsidRPr="00180AC2">
        <w:rPr>
          <w:rFonts w:hint="eastAsia"/>
          <w:szCs w:val="21"/>
        </w:rPr>
        <w:t xml:space="preserve">　</w:t>
      </w:r>
      <w:r w:rsidR="008A6C54">
        <w:rPr>
          <w:rFonts w:hint="eastAsia"/>
          <w:szCs w:val="21"/>
        </w:rPr>
        <w:t>問い合わせ先</w:t>
      </w:r>
    </w:p>
    <w:p w14:paraId="70B6CFC0" w14:textId="544C5615" w:rsidR="00C02C25" w:rsidRDefault="008C3B55" w:rsidP="00E124A7">
      <w:pPr>
        <w:rPr>
          <w:szCs w:val="21"/>
        </w:rPr>
      </w:pPr>
      <w:r w:rsidRPr="00180AC2">
        <w:rPr>
          <w:rFonts w:hint="eastAsia"/>
          <w:szCs w:val="21"/>
        </w:rPr>
        <w:t xml:space="preserve">　　　　　　  </w:t>
      </w:r>
      <w:r w:rsidR="008A6C54">
        <w:rPr>
          <w:rFonts w:hint="eastAsia"/>
          <w:szCs w:val="21"/>
        </w:rPr>
        <w:t xml:space="preserve">特定非営利活動法人 山口県社会就労事業振興センター </w:t>
      </w:r>
      <w:r w:rsidR="009C7A8D">
        <w:rPr>
          <w:rFonts w:hint="eastAsia"/>
          <w:szCs w:val="21"/>
        </w:rPr>
        <w:t xml:space="preserve">　　担当：久中</w:t>
      </w:r>
    </w:p>
    <w:p w14:paraId="22AE1E29" w14:textId="7F2CB6D1" w:rsidR="00DC4AB7" w:rsidRPr="00DC4AB7" w:rsidRDefault="008A6C54" w:rsidP="00DC4AB7">
      <w:r>
        <w:rPr>
          <w:rFonts w:hint="eastAsia"/>
        </w:rPr>
        <w:t xml:space="preserve">             </w:t>
      </w:r>
      <w:r w:rsidRPr="00DC4AB7">
        <w:rPr>
          <w:rFonts w:hint="eastAsia"/>
        </w:rPr>
        <w:t xml:space="preserve"> </w:t>
      </w:r>
      <w:hyperlink r:id="rId6" w:history="1">
        <w:r w:rsidR="00FB3430" w:rsidRPr="00FB3430">
          <w:rPr>
            <w:rStyle w:val="ae"/>
            <w:rFonts w:hint="eastAsia"/>
            <w:color w:val="000000" w:themeColor="text1"/>
            <w:szCs w:val="21"/>
            <w:u w:val="none"/>
          </w:rPr>
          <w:t>TEL:083-933-1522</w:t>
        </w:r>
      </w:hyperlink>
      <w:r w:rsidR="00DC4AB7" w:rsidRPr="00FB3430">
        <w:rPr>
          <w:rFonts w:hint="eastAsia"/>
          <w:color w:val="000000" w:themeColor="text1"/>
        </w:rPr>
        <w:t xml:space="preserve">　</w:t>
      </w:r>
      <w:r w:rsidR="00DC4AB7">
        <w:rPr>
          <w:rFonts w:hint="eastAsia"/>
        </w:rPr>
        <w:t>FAX：083-933-1533　E-mail：</w:t>
      </w:r>
      <w:r w:rsidR="00DC4AB7" w:rsidRPr="00DC4AB7">
        <w:rPr>
          <w:rFonts w:hint="eastAsia"/>
        </w:rPr>
        <w:t>syougai@selp-yamaguchi.jp</w:t>
      </w:r>
    </w:p>
    <w:p w14:paraId="230816D6" w14:textId="7C2FCCB4" w:rsidR="008C7E89" w:rsidRPr="00E61C36" w:rsidRDefault="008C7E89" w:rsidP="0064176A">
      <w:pPr>
        <w:rPr>
          <w:kern w:val="0"/>
          <w:szCs w:val="21"/>
        </w:rPr>
      </w:pPr>
    </w:p>
    <w:sectPr w:rsidR="008C7E89" w:rsidRPr="00E61C36" w:rsidSect="008A6C54">
      <w:pgSz w:w="11906" w:h="16838" w:code="9"/>
      <w:pgMar w:top="1418" w:right="851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483AF" w14:textId="77777777" w:rsidR="000E6529" w:rsidRDefault="000E6529" w:rsidP="00ED3974">
      <w:r>
        <w:separator/>
      </w:r>
    </w:p>
  </w:endnote>
  <w:endnote w:type="continuationSeparator" w:id="0">
    <w:p w14:paraId="0E966E18" w14:textId="77777777" w:rsidR="000E6529" w:rsidRDefault="000E6529" w:rsidP="00ED3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A308F" w14:textId="77777777" w:rsidR="000E6529" w:rsidRDefault="000E6529" w:rsidP="00ED3974">
      <w:r>
        <w:separator/>
      </w:r>
    </w:p>
  </w:footnote>
  <w:footnote w:type="continuationSeparator" w:id="0">
    <w:p w14:paraId="4A6D7A25" w14:textId="77777777" w:rsidR="000E6529" w:rsidRDefault="000E6529" w:rsidP="00ED39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606"/>
    <w:rsid w:val="00055F3C"/>
    <w:rsid w:val="000A5BCA"/>
    <w:rsid w:val="000E1006"/>
    <w:rsid w:val="000E6529"/>
    <w:rsid w:val="001054EB"/>
    <w:rsid w:val="001252AD"/>
    <w:rsid w:val="00153386"/>
    <w:rsid w:val="00180AC2"/>
    <w:rsid w:val="00182202"/>
    <w:rsid w:val="001C68FF"/>
    <w:rsid w:val="001D756A"/>
    <w:rsid w:val="001F042D"/>
    <w:rsid w:val="0028241E"/>
    <w:rsid w:val="00283E0E"/>
    <w:rsid w:val="00290DE6"/>
    <w:rsid w:val="00290EFB"/>
    <w:rsid w:val="002B54E1"/>
    <w:rsid w:val="002D54A6"/>
    <w:rsid w:val="002D76FC"/>
    <w:rsid w:val="002E0545"/>
    <w:rsid w:val="002E5BE7"/>
    <w:rsid w:val="00311E6F"/>
    <w:rsid w:val="003219E1"/>
    <w:rsid w:val="00323606"/>
    <w:rsid w:val="00384D79"/>
    <w:rsid w:val="003A758A"/>
    <w:rsid w:val="003B3CB4"/>
    <w:rsid w:val="003C3D2F"/>
    <w:rsid w:val="003E5058"/>
    <w:rsid w:val="00456929"/>
    <w:rsid w:val="00476E87"/>
    <w:rsid w:val="0048234C"/>
    <w:rsid w:val="004E4D15"/>
    <w:rsid w:val="00563E1B"/>
    <w:rsid w:val="00584FFA"/>
    <w:rsid w:val="00587F58"/>
    <w:rsid w:val="005A7702"/>
    <w:rsid w:val="005C20F5"/>
    <w:rsid w:val="005C52E6"/>
    <w:rsid w:val="005E7DD3"/>
    <w:rsid w:val="005F4164"/>
    <w:rsid w:val="0064176A"/>
    <w:rsid w:val="00657020"/>
    <w:rsid w:val="00666671"/>
    <w:rsid w:val="00687F49"/>
    <w:rsid w:val="006A7BA1"/>
    <w:rsid w:val="006F53A3"/>
    <w:rsid w:val="00705629"/>
    <w:rsid w:val="00715849"/>
    <w:rsid w:val="0072130E"/>
    <w:rsid w:val="00737C89"/>
    <w:rsid w:val="0074484C"/>
    <w:rsid w:val="007917B3"/>
    <w:rsid w:val="007B5AAA"/>
    <w:rsid w:val="007C4D81"/>
    <w:rsid w:val="007D0919"/>
    <w:rsid w:val="007F3AF0"/>
    <w:rsid w:val="00831A1B"/>
    <w:rsid w:val="0083237A"/>
    <w:rsid w:val="0084071B"/>
    <w:rsid w:val="00840F6D"/>
    <w:rsid w:val="008A6C54"/>
    <w:rsid w:val="008A7DEA"/>
    <w:rsid w:val="008B048F"/>
    <w:rsid w:val="008C3B55"/>
    <w:rsid w:val="008C7E89"/>
    <w:rsid w:val="00927020"/>
    <w:rsid w:val="0096150E"/>
    <w:rsid w:val="009678FC"/>
    <w:rsid w:val="00970D13"/>
    <w:rsid w:val="00980225"/>
    <w:rsid w:val="00983BFF"/>
    <w:rsid w:val="009C2014"/>
    <w:rsid w:val="009C7A8D"/>
    <w:rsid w:val="009F13E6"/>
    <w:rsid w:val="00A02583"/>
    <w:rsid w:val="00A31591"/>
    <w:rsid w:val="00A374DD"/>
    <w:rsid w:val="00A458CB"/>
    <w:rsid w:val="00A651B1"/>
    <w:rsid w:val="00AC6E1C"/>
    <w:rsid w:val="00AD045D"/>
    <w:rsid w:val="00AE7D5E"/>
    <w:rsid w:val="00B257CE"/>
    <w:rsid w:val="00B71918"/>
    <w:rsid w:val="00B72367"/>
    <w:rsid w:val="00BA5964"/>
    <w:rsid w:val="00C0112B"/>
    <w:rsid w:val="00C02C25"/>
    <w:rsid w:val="00C16FCF"/>
    <w:rsid w:val="00C170DA"/>
    <w:rsid w:val="00C52E67"/>
    <w:rsid w:val="00C654DD"/>
    <w:rsid w:val="00C747EB"/>
    <w:rsid w:val="00C85C5A"/>
    <w:rsid w:val="00CA49E0"/>
    <w:rsid w:val="00CB23AA"/>
    <w:rsid w:val="00CC1E79"/>
    <w:rsid w:val="00CD405A"/>
    <w:rsid w:val="00CE7DBF"/>
    <w:rsid w:val="00CF2B98"/>
    <w:rsid w:val="00D00FE1"/>
    <w:rsid w:val="00D05B7C"/>
    <w:rsid w:val="00D21869"/>
    <w:rsid w:val="00D40D49"/>
    <w:rsid w:val="00D5282F"/>
    <w:rsid w:val="00DC4AB7"/>
    <w:rsid w:val="00E03682"/>
    <w:rsid w:val="00E124A7"/>
    <w:rsid w:val="00E23188"/>
    <w:rsid w:val="00E23AFE"/>
    <w:rsid w:val="00E474DC"/>
    <w:rsid w:val="00E61C36"/>
    <w:rsid w:val="00E81D81"/>
    <w:rsid w:val="00EC4AB5"/>
    <w:rsid w:val="00ED3974"/>
    <w:rsid w:val="00F107BF"/>
    <w:rsid w:val="00F11DB2"/>
    <w:rsid w:val="00F408D7"/>
    <w:rsid w:val="00F439C2"/>
    <w:rsid w:val="00F834A3"/>
    <w:rsid w:val="00F9425A"/>
    <w:rsid w:val="00FB3430"/>
    <w:rsid w:val="00FE2796"/>
    <w:rsid w:val="00FE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51A315"/>
  <w15:chartTrackingRefBased/>
  <w15:docId w15:val="{83D33627-F1AA-4842-9711-3F07B2788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606"/>
    <w:pPr>
      <w:widowControl w:val="0"/>
      <w:spacing w:after="0" w:line="240" w:lineRule="auto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32360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36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360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360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360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360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360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360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360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2360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2360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2360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236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236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236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236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236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2360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2360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236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360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236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36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236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360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23606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236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23606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323606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D397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D3974"/>
    <w:rPr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D397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D3974"/>
    <w:rPr>
      <w:sz w:val="21"/>
      <w:szCs w:val="22"/>
    </w:rPr>
  </w:style>
  <w:style w:type="character" w:styleId="ae">
    <w:name w:val="Hyperlink"/>
    <w:basedOn w:val="a0"/>
    <w:uiPriority w:val="99"/>
    <w:unhideWhenUsed/>
    <w:rsid w:val="00DC4AB7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DC4A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083-933-152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事業振興センター 山口県社会就労</dc:creator>
  <cp:keywords/>
  <dc:description/>
  <cp:lastModifiedBy>user</cp:lastModifiedBy>
  <cp:revision>2</cp:revision>
  <cp:lastPrinted>2026-07-09T02:58:00Z</cp:lastPrinted>
  <dcterms:created xsi:type="dcterms:W3CDTF">2026-07-27T05:37:00Z</dcterms:created>
  <dcterms:modified xsi:type="dcterms:W3CDTF">2026-07-27T05:37:00Z</dcterms:modified>
</cp:coreProperties>
</file>